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780C">
      <w:pPr>
        <w:spacing w:line="576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 w14:paraId="63E0B209">
      <w:pPr>
        <w:spacing w:line="576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四川聚新能源有限责任公司</w:t>
      </w:r>
    </w:p>
    <w:p w14:paraId="59C47B66">
      <w:pPr>
        <w:spacing w:line="576" w:lineRule="exact"/>
        <w:jc w:val="center"/>
        <w:rPr>
          <w:rFonts w:ascii="方正小标宋简体" w:eastAsia="方正小标宋简体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度公开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招聘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会计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岗位任职说明书</w:t>
      </w:r>
    </w:p>
    <w:p w14:paraId="16B2153D">
      <w:pPr>
        <w:spacing w:before="42"/>
        <w:rPr>
          <w:lang w:eastAsia="zh-CN"/>
        </w:rPr>
      </w:pPr>
    </w:p>
    <w:tbl>
      <w:tblPr>
        <w:tblStyle w:val="9"/>
        <w:tblW w:w="15020" w:type="dxa"/>
        <w:tblInd w:w="-10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701"/>
        <w:gridCol w:w="768"/>
        <w:gridCol w:w="735"/>
        <w:gridCol w:w="6783"/>
        <w:gridCol w:w="4494"/>
      </w:tblGrid>
      <w:tr w14:paraId="2B3B0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39" w:type="dxa"/>
            <w:textDirection w:val="tbRlV"/>
          </w:tcPr>
          <w:p w14:paraId="4A6C3AE0">
            <w:pPr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15C9571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公司名称</w:t>
            </w:r>
          </w:p>
        </w:tc>
        <w:tc>
          <w:tcPr>
            <w:tcW w:w="768" w:type="dxa"/>
            <w:vAlign w:val="center"/>
          </w:tcPr>
          <w:p w14:paraId="6B0CD97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招聘</w:t>
            </w:r>
          </w:p>
          <w:p w14:paraId="13CFEC1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岗位</w:t>
            </w:r>
          </w:p>
        </w:tc>
        <w:tc>
          <w:tcPr>
            <w:tcW w:w="735" w:type="dxa"/>
            <w:vAlign w:val="center"/>
          </w:tcPr>
          <w:p w14:paraId="282ABFD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招聘</w:t>
            </w:r>
          </w:p>
          <w:p w14:paraId="29A198E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人数</w:t>
            </w:r>
          </w:p>
        </w:tc>
        <w:tc>
          <w:tcPr>
            <w:tcW w:w="6783" w:type="dxa"/>
            <w:vAlign w:val="center"/>
          </w:tcPr>
          <w:p w14:paraId="6515C76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岗位职责</w:t>
            </w:r>
          </w:p>
        </w:tc>
        <w:tc>
          <w:tcPr>
            <w:tcW w:w="4494" w:type="dxa"/>
            <w:vAlign w:val="center"/>
          </w:tcPr>
          <w:p w14:paraId="60ED5CC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任职要求</w:t>
            </w:r>
          </w:p>
        </w:tc>
      </w:tr>
      <w:tr w14:paraId="793DC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6" w:hRule="atLeast"/>
        </w:trPr>
        <w:tc>
          <w:tcPr>
            <w:tcW w:w="539" w:type="dxa"/>
            <w:tcBorders>
              <w:bottom w:val="single" w:color="auto" w:sz="4" w:space="0"/>
            </w:tcBorders>
            <w:vAlign w:val="center"/>
          </w:tcPr>
          <w:p w14:paraId="16962F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0011B0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四川聚新能源有限责任公司</w:t>
            </w:r>
          </w:p>
        </w:tc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 w14:paraId="14947D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岗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55EF4A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783" w:type="dxa"/>
            <w:tcBorders>
              <w:bottom w:val="single" w:color="auto" w:sz="4" w:space="0"/>
            </w:tcBorders>
            <w:vAlign w:val="center"/>
          </w:tcPr>
          <w:p w14:paraId="7356575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1.负责公司的日常账务处理，编制各项记账凭证、计提税费、计提折旧、摊销费用、月末结账。</w:t>
            </w:r>
          </w:p>
          <w:p w14:paraId="52B37F3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2.固定资产模块核算，录入固定资产卡片，做到账实相符。</w:t>
            </w:r>
          </w:p>
          <w:p w14:paraId="52A04A7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.电子银行转账的复核，做到及时、无差错。</w:t>
            </w:r>
          </w:p>
          <w:p w14:paraId="34B7EEB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.核对银行对账单，检查银行余额调节表。</w:t>
            </w:r>
          </w:p>
          <w:p w14:paraId="56D9AAA7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.成本核算，综合各项成本，做到及时、完整、无差错。</w:t>
            </w:r>
          </w:p>
          <w:p w14:paraId="1D062B1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.纳税申报、发票领购、发票认证等税务工作。</w:t>
            </w:r>
          </w:p>
          <w:p w14:paraId="78FAE2A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.采购核算，审核采购入库原始单据，编制采购凭证。</w:t>
            </w:r>
          </w:p>
          <w:p w14:paraId="3DB43C6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.材料出库核算，审核材料出库单，编制领料、成本结转凭证。</w:t>
            </w:r>
          </w:p>
          <w:p w14:paraId="6D40FCF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.归集各项在建工程成本，完成在建工程转固，确保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准确无误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 w14:paraId="209611A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.月末对账，确保存货系统与总账一致，资产台账与总账一致。</w:t>
            </w:r>
          </w:p>
          <w:p w14:paraId="3C52862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.月末结账，做到及时、准确、无差错。</w:t>
            </w:r>
          </w:p>
          <w:p w14:paraId="62BC7D53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.负责编制财务报表和统计报表，做到及时、准确、无差错。</w:t>
            </w:r>
          </w:p>
          <w:p w14:paraId="7E5F19AD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.协助配合内外部审计，提供相关材料。</w:t>
            </w:r>
          </w:p>
          <w:p w14:paraId="2B8735F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4494" w:type="dxa"/>
            <w:tcBorders>
              <w:bottom w:val="single" w:color="auto" w:sz="4" w:space="0"/>
            </w:tcBorders>
            <w:vAlign w:val="center"/>
          </w:tcPr>
          <w:p w14:paraId="2BD8EE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422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1.教育背景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具有财务、会计等相关专业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科及以上学历。</w:t>
            </w:r>
          </w:p>
          <w:p w14:paraId="64C68C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422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2.资格证书：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需要持有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会计师职称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或其他相关证书的优先考虑。</w:t>
            </w:r>
          </w:p>
          <w:p w14:paraId="3008DE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422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工作经验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：具备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的工作经验，熟悉企业财务管理流程，具备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良好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的财务分析能力。</w:t>
            </w:r>
          </w:p>
          <w:p w14:paraId="4B85A9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422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专业技能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：要求熟练使用财务软件，并具备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良好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的数据分析及处理能力。同时，熟悉会计报表的处理、会计法规和税法，能够熟练使用Excel、Word等办公软件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。</w:t>
            </w:r>
          </w:p>
          <w:p w14:paraId="4291C8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422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个人素质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：具有良好的职业道德，具备必要的专业知识和专业技能，熟悉国家有关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法律法规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、规章和国家统一会计制度，遵守职业道德。此外，还需要有较强的沟通能力和团队合作精神，能够适应快节奏的工作环境。</w:t>
            </w:r>
          </w:p>
          <w:p w14:paraId="6934B86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</w:tbl>
    <w:p w14:paraId="4975E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E71D57">
      <w:pPr>
        <w:spacing w:line="576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四川聚新能源有限责任公司</w:t>
      </w:r>
    </w:p>
    <w:p w14:paraId="5206E68C">
      <w:pPr>
        <w:spacing w:line="576" w:lineRule="exact"/>
        <w:jc w:val="center"/>
        <w:rPr>
          <w:rFonts w:ascii="方正小标宋简体" w:eastAsia="方正小标宋简体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度公开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招聘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销售运营管理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岗位任职说明书</w:t>
      </w:r>
    </w:p>
    <w:p w14:paraId="3BB9E26A"/>
    <w:tbl>
      <w:tblPr>
        <w:tblStyle w:val="9"/>
        <w:tblW w:w="15200" w:type="dxa"/>
        <w:tblInd w:w="-10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701"/>
        <w:gridCol w:w="1060"/>
        <w:gridCol w:w="750"/>
        <w:gridCol w:w="6476"/>
        <w:gridCol w:w="4674"/>
      </w:tblGrid>
      <w:tr w14:paraId="50945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39" w:type="dxa"/>
            <w:textDirection w:val="tbRlV"/>
          </w:tcPr>
          <w:p w14:paraId="4F7904AF">
            <w:pPr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119F758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公司名称</w:t>
            </w:r>
          </w:p>
        </w:tc>
        <w:tc>
          <w:tcPr>
            <w:tcW w:w="1060" w:type="dxa"/>
            <w:vAlign w:val="center"/>
          </w:tcPr>
          <w:p w14:paraId="354C73D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招聘</w:t>
            </w:r>
          </w:p>
          <w:p w14:paraId="2093326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岗位</w:t>
            </w:r>
          </w:p>
        </w:tc>
        <w:tc>
          <w:tcPr>
            <w:tcW w:w="750" w:type="dxa"/>
            <w:vAlign w:val="center"/>
          </w:tcPr>
          <w:p w14:paraId="7C22E93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招聘</w:t>
            </w:r>
          </w:p>
          <w:p w14:paraId="79720D8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人数</w:t>
            </w:r>
          </w:p>
        </w:tc>
        <w:tc>
          <w:tcPr>
            <w:tcW w:w="6476" w:type="dxa"/>
            <w:vAlign w:val="center"/>
          </w:tcPr>
          <w:p w14:paraId="237CD21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岗位职责</w:t>
            </w:r>
          </w:p>
        </w:tc>
        <w:tc>
          <w:tcPr>
            <w:tcW w:w="4674" w:type="dxa"/>
            <w:vAlign w:val="center"/>
          </w:tcPr>
          <w:p w14:paraId="6ADABE0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任职要求</w:t>
            </w:r>
          </w:p>
        </w:tc>
      </w:tr>
      <w:tr w14:paraId="57C8F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6" w:hRule="atLeast"/>
        </w:trPr>
        <w:tc>
          <w:tcPr>
            <w:tcW w:w="539" w:type="dxa"/>
            <w:tcBorders>
              <w:bottom w:val="single" w:color="auto" w:sz="4" w:space="0"/>
            </w:tcBorders>
            <w:vAlign w:val="center"/>
          </w:tcPr>
          <w:p w14:paraId="6ACAED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686BB0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四川聚新能源有限责任公司</w:t>
            </w:r>
          </w:p>
        </w:tc>
        <w:tc>
          <w:tcPr>
            <w:tcW w:w="1060" w:type="dxa"/>
            <w:tcBorders>
              <w:bottom w:val="single" w:color="auto" w:sz="4" w:space="0"/>
            </w:tcBorders>
            <w:vAlign w:val="center"/>
          </w:tcPr>
          <w:p w14:paraId="071515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销售运营管理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岗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 w14:paraId="5B0DDE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76" w:type="dxa"/>
            <w:tcBorders>
              <w:bottom w:val="single" w:color="auto" w:sz="4" w:space="0"/>
            </w:tcBorders>
            <w:vAlign w:val="center"/>
          </w:tcPr>
          <w:p w14:paraId="4B7AB9A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1.负责维护经营环境、协调上下游关系；</w:t>
            </w:r>
          </w:p>
          <w:p w14:paraId="6DB2808A"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2.负责组织制定公司年度、月度销售计划，年度预算审核；</w:t>
            </w:r>
          </w:p>
          <w:p w14:paraId="50B839BB"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负责销售情况监管及信息报送；</w:t>
            </w:r>
          </w:p>
          <w:p w14:paraId="0080A76E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4.负责公司年度、月度销售目标完成情况考核；</w:t>
            </w:r>
          </w:p>
          <w:p w14:paraId="71809978"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5.负责对存量用户退出、新增用户开户审批；</w:t>
            </w:r>
          </w:p>
          <w:p w14:paraId="677CEFF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6.负责供气合同签订、采购、销售、结算等相关工作；</w:t>
            </w:r>
          </w:p>
          <w:p w14:paraId="2E422A6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7.协助部门负责人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完善公司天然气市场开发等相关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管理制度，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以及工作流程；</w:t>
            </w:r>
          </w:p>
          <w:p w14:paraId="28911AE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8.协助部门负责人做好公司经营数据的收集、统计、分析、报告；</w:t>
            </w:r>
          </w:p>
          <w:p w14:paraId="6B659695"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9.协助部门负责人做好公司招（投）标采购管理制度、体系建设、执行及优化。</w:t>
            </w:r>
          </w:p>
          <w:p w14:paraId="4FCC6D7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674" w:type="dxa"/>
            <w:tcBorders>
              <w:bottom w:val="single" w:color="auto" w:sz="4" w:space="0"/>
            </w:tcBorders>
            <w:vAlign w:val="center"/>
          </w:tcPr>
          <w:p w14:paraId="5A1812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422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1.教育背景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大学本科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学历，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土木工程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、市场营销、管理学等相关专业。</w:t>
            </w:r>
          </w:p>
          <w:p w14:paraId="4A12D8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422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2.资格证书：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持有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中级经济师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或其他相关证书的优先考虑。</w:t>
            </w:r>
          </w:p>
          <w:p w14:paraId="18DD7C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422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工作经验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：具备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销售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工作经验。</w:t>
            </w:r>
          </w:p>
          <w:p w14:paraId="44183E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422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专业技能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能够深入分析销售数据，提供决策支持。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能够熟练使用Excel、Word等办公软件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。</w:t>
            </w:r>
          </w:p>
          <w:p w14:paraId="04E9C9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422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个人素质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熟识天然气市场相关法律政策。规律思维能力强，数字敏感度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，擅长进行数据分析。对工作认真负责，具备良好的职业道德、责任心和保密意识。具有良好的沟通协调、组织策划及解决问题能力。</w:t>
            </w:r>
          </w:p>
          <w:p w14:paraId="6C8025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42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3D3E075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</w:tbl>
    <w:p w14:paraId="125A6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AF2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B8B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A09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48F16F">
      <w:pPr>
        <w:spacing w:line="576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四川聚新能源有限责任公司</w:t>
      </w:r>
    </w:p>
    <w:p w14:paraId="0DA5A7DF">
      <w:pPr>
        <w:spacing w:line="576" w:lineRule="exact"/>
        <w:jc w:val="center"/>
        <w:rPr>
          <w:rFonts w:ascii="方正小标宋简体" w:eastAsia="方正小标宋简体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度公开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招聘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人力资源管理岗位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任职说明书</w:t>
      </w:r>
    </w:p>
    <w:p w14:paraId="1F89CA76"/>
    <w:tbl>
      <w:tblPr>
        <w:tblStyle w:val="9"/>
        <w:tblW w:w="15092" w:type="dxa"/>
        <w:tblInd w:w="-10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701"/>
        <w:gridCol w:w="1060"/>
        <w:gridCol w:w="750"/>
        <w:gridCol w:w="6476"/>
        <w:gridCol w:w="4566"/>
      </w:tblGrid>
      <w:tr w14:paraId="43FB0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39" w:type="dxa"/>
            <w:textDirection w:val="tbRlV"/>
          </w:tcPr>
          <w:p w14:paraId="56754356">
            <w:pPr>
              <w:rPr>
                <w:rFonts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045CD60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公司名称</w:t>
            </w:r>
          </w:p>
        </w:tc>
        <w:tc>
          <w:tcPr>
            <w:tcW w:w="1060" w:type="dxa"/>
            <w:vAlign w:val="center"/>
          </w:tcPr>
          <w:p w14:paraId="7CB07E5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招聘</w:t>
            </w:r>
          </w:p>
          <w:p w14:paraId="43A3210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岗位</w:t>
            </w:r>
          </w:p>
        </w:tc>
        <w:tc>
          <w:tcPr>
            <w:tcW w:w="750" w:type="dxa"/>
            <w:vAlign w:val="center"/>
          </w:tcPr>
          <w:p w14:paraId="23C5D87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招聘</w:t>
            </w:r>
          </w:p>
          <w:p w14:paraId="4F5922E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人数</w:t>
            </w:r>
          </w:p>
        </w:tc>
        <w:tc>
          <w:tcPr>
            <w:tcW w:w="6476" w:type="dxa"/>
            <w:vAlign w:val="center"/>
          </w:tcPr>
          <w:p w14:paraId="17F428A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岗位职责</w:t>
            </w:r>
          </w:p>
        </w:tc>
        <w:tc>
          <w:tcPr>
            <w:tcW w:w="4566" w:type="dxa"/>
            <w:vAlign w:val="center"/>
          </w:tcPr>
          <w:p w14:paraId="24FE7D3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任职要求</w:t>
            </w:r>
          </w:p>
        </w:tc>
      </w:tr>
      <w:tr w14:paraId="37A8C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6" w:hRule="atLeast"/>
        </w:trPr>
        <w:tc>
          <w:tcPr>
            <w:tcW w:w="539" w:type="dxa"/>
            <w:tcBorders>
              <w:bottom w:val="single" w:color="auto" w:sz="4" w:space="0"/>
            </w:tcBorders>
            <w:vAlign w:val="center"/>
          </w:tcPr>
          <w:p w14:paraId="449AA8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75B80A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四川聚新能源有限责任公司</w:t>
            </w:r>
          </w:p>
        </w:tc>
        <w:tc>
          <w:tcPr>
            <w:tcW w:w="1060" w:type="dxa"/>
            <w:tcBorders>
              <w:bottom w:val="single" w:color="auto" w:sz="4" w:space="0"/>
            </w:tcBorders>
            <w:vAlign w:val="center"/>
          </w:tcPr>
          <w:p w14:paraId="39F6016B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人力资源管理岗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 w14:paraId="387EF6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76" w:type="dxa"/>
            <w:tcBorders>
              <w:bottom w:val="single" w:color="auto" w:sz="4" w:space="0"/>
            </w:tcBorders>
            <w:vAlign w:val="center"/>
          </w:tcPr>
          <w:p w14:paraId="2970B5A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1.协助部门负责人做好公司人力资源规划、人力资源制度体系建设、组织机构和人员配置优化相关工作；</w:t>
            </w:r>
          </w:p>
          <w:p w14:paraId="79EB5A62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2.协助部门负责人做好公司人工成本管控、薪酬福利发放相关工作；</w:t>
            </w:r>
          </w:p>
          <w:p w14:paraId="71F345E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3.协助部门负责人做好绩效考核管理工作的实施、结果统计和运用工作；</w:t>
            </w:r>
          </w:p>
          <w:p w14:paraId="47895275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4.协助部门负责人做好公司年度招聘计划的制订、报审工作，组织开展公司年度招聘工作；</w:t>
            </w:r>
          </w:p>
          <w:p w14:paraId="65367EC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5.协助部门负责人做好公司年度培训计划的制订、报审工作，组织开展公司年度培训工作、评估培训效果、提出培训改进措施；</w:t>
            </w:r>
          </w:p>
          <w:p w14:paraId="0848871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6.协助部门负责人做好年度专业技术职称的考试、评审、聘任等工作，做好年度专业技术技能的培训、鉴定等工作；</w:t>
            </w:r>
          </w:p>
          <w:p w14:paraId="116D24FF"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制定年度绩效考核指标，结合各部门、各岗位工作实际及时更新、调整绩效考核方案，组织并实施年度绩效考核工作，对各部门、各岗位绩效考核过程进行监管，对绩效考核结果进行统计、报审、沟通、运用及改进。</w:t>
            </w:r>
          </w:p>
        </w:tc>
        <w:tc>
          <w:tcPr>
            <w:tcW w:w="4566" w:type="dxa"/>
            <w:tcBorders>
              <w:bottom w:val="single" w:color="auto" w:sz="4" w:space="0"/>
            </w:tcBorders>
            <w:vAlign w:val="center"/>
          </w:tcPr>
          <w:p w14:paraId="29A82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Chars="0"/>
              <w:textAlignment w:val="auto"/>
              <w:rPr>
                <w:rFonts w:hint="default"/>
                <w:sz w:val="16"/>
                <w:szCs w:val="16"/>
                <w:highlight w:val="none"/>
                <w:lang w:val="en-US" w:eastAsia="zh-CN"/>
              </w:rPr>
            </w:pPr>
          </w:p>
          <w:p w14:paraId="45E6DF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211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1.教育背景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：具有大学本科及以上学历，人力资源管理、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行政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管理等相关专业。</w:t>
            </w:r>
          </w:p>
          <w:p w14:paraId="29F08D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211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2.资格证书：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持有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人力资源管理师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相关证书的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优先考虑。</w:t>
            </w:r>
          </w:p>
          <w:p w14:paraId="16DD4B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 w:firstLine="211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工作经验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：熟悉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人力资源管理理论知识和实务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，具备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良好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政治素养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。</w:t>
            </w:r>
          </w:p>
          <w:p w14:paraId="19D523F8">
            <w:pPr>
              <w:spacing w:before="69" w:line="23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4.专业技能：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熟识国家劳动人事法律法规以及与薪酬相关的法律政策。能够熟练使用Excel、Word等办公软件等。</w:t>
            </w:r>
          </w:p>
          <w:p w14:paraId="11630921">
            <w:pPr>
              <w:spacing w:before="69" w:line="230" w:lineRule="auto"/>
              <w:ind w:firstLine="211" w:firstLineChars="10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个人素质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规律思维能力强，数字敏感度好，擅长进行数据分析。对工作认真负责，具备良好的职业道德、责任心和保密意识。具有良好的沟通协调、组织策划及解决问题能力。</w:t>
            </w:r>
          </w:p>
          <w:p w14:paraId="7E725D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right="0" w:right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3E6A92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</w:tbl>
    <w:p w14:paraId="0AD0A7C7">
      <w:pPr>
        <w:tabs>
          <w:tab w:val="left" w:pos="2833"/>
        </w:tabs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545EFFE3"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</w:p>
    <w:bookmarkEnd w:id="0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F5A191-32D6-48A8-88F8-0D6338472A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F27336-E8AD-47E9-94E4-3C2648DE8B4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CD66331-D6DB-4693-8613-4F78A2CF19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171D21A-3C34-415D-B2F5-6E9B700F8AC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5A9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EA60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EA60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F5C44"/>
    <w:rsid w:val="0F746F08"/>
    <w:rsid w:val="12386C7D"/>
    <w:rsid w:val="1CBF1FD4"/>
    <w:rsid w:val="20C13698"/>
    <w:rsid w:val="22122356"/>
    <w:rsid w:val="253838D6"/>
    <w:rsid w:val="2FE67C1C"/>
    <w:rsid w:val="35B71AE4"/>
    <w:rsid w:val="39070FD4"/>
    <w:rsid w:val="3BDF4475"/>
    <w:rsid w:val="3CD05241"/>
    <w:rsid w:val="3D717CCE"/>
    <w:rsid w:val="44431C46"/>
    <w:rsid w:val="4C2636B7"/>
    <w:rsid w:val="4C31118F"/>
    <w:rsid w:val="4CCB2834"/>
    <w:rsid w:val="4DB12E65"/>
    <w:rsid w:val="50175B49"/>
    <w:rsid w:val="50C535C5"/>
    <w:rsid w:val="59463EE7"/>
    <w:rsid w:val="5A50257D"/>
    <w:rsid w:val="5B4B48F9"/>
    <w:rsid w:val="5DE0456D"/>
    <w:rsid w:val="657F2DBE"/>
    <w:rsid w:val="6D194857"/>
    <w:rsid w:val="732F1C99"/>
    <w:rsid w:val="7D67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2083</Words>
  <Characters>2298</Characters>
  <Lines>0</Lines>
  <Paragraphs>0</Paragraphs>
  <TotalTime>225</TotalTime>
  <ScaleCrop>false</ScaleCrop>
  <LinksUpToDate>false</LinksUpToDate>
  <CharactersWithSpaces>2324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2025-09-29T03:13:00Z</dcterms:created>
  <dc:creator>11245</dc:creator>
  <cp:lastModifiedBy>Wase</cp:lastModifiedBy>
  <dcterms:modified xsi:type="dcterms:W3CDTF">2025-11-05T08:20:19Z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eyJoZGlkIjoiMmIxYjQ2MzcxZjUwNzBmYzFmZDIxNWQ2Y2Q4OTlkYzAiLCJ1c2VySWQiOiIxMDgzMDYwMTQ4In0=</vt:lpwstr>
  </property>
  <property fmtid="{D5CDD505-2E9C-101B-9397-08002B2CF9AE}" pid="4" name="ICV">
    <vt:lpwstr>F12DA7EFA3A94FB19309055B906937D9_13</vt:lpwstr>
  </property>
</Properties>
</file>